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8B" w:rsidRPr="00AE288B" w:rsidRDefault="00AE288B" w:rsidP="00AE288B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3</w:t>
      </w:r>
      <w:bookmarkStart w:id="0" w:name="_GoBack"/>
      <w:bookmarkEnd w:id="0"/>
    </w:p>
    <w:p w:rsidR="0036059C" w:rsidRDefault="0007702E" w:rsidP="0007702E">
      <w:pPr>
        <w:jc w:val="center"/>
        <w:rPr>
          <w:rFonts w:ascii="PT Astra Serif" w:hAnsi="PT Astra Serif"/>
          <w:b/>
          <w:sz w:val="28"/>
          <w:szCs w:val="28"/>
        </w:rPr>
      </w:pPr>
      <w:r w:rsidRPr="0007702E">
        <w:rPr>
          <w:rFonts w:ascii="PT Astra Serif" w:hAnsi="PT Astra Serif"/>
          <w:b/>
          <w:sz w:val="28"/>
          <w:szCs w:val="28"/>
        </w:rPr>
        <w:t>Единая форма ведения мониторинга по обращениям по защите прав пациентов</w:t>
      </w:r>
    </w:p>
    <w:p w:rsidR="0007702E" w:rsidRPr="0007702E" w:rsidRDefault="0007702E" w:rsidP="0007702E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77"/>
        <w:gridCol w:w="932"/>
        <w:gridCol w:w="2268"/>
        <w:gridCol w:w="1843"/>
        <w:gridCol w:w="2788"/>
        <w:gridCol w:w="1797"/>
        <w:gridCol w:w="1840"/>
        <w:gridCol w:w="1704"/>
        <w:gridCol w:w="1902"/>
      </w:tblGrid>
      <w:tr w:rsidR="0007702E" w:rsidRPr="0007702E" w:rsidTr="0007702E">
        <w:tc>
          <w:tcPr>
            <w:tcW w:w="877" w:type="dxa"/>
          </w:tcPr>
          <w:p w:rsidR="0007702E" w:rsidRPr="0007702E" w:rsidRDefault="0007702E" w:rsidP="0007702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7702E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proofErr w:type="gramStart"/>
            <w:r w:rsidRPr="0007702E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07702E">
              <w:rPr>
                <w:rFonts w:ascii="PT Astra Serif" w:hAnsi="PT Astra Serif"/>
                <w:b/>
                <w:sz w:val="28"/>
                <w:szCs w:val="28"/>
              </w:rPr>
              <w:t>/п</w:t>
            </w:r>
          </w:p>
        </w:tc>
        <w:tc>
          <w:tcPr>
            <w:tcW w:w="932" w:type="dxa"/>
          </w:tcPr>
          <w:p w:rsidR="0007702E" w:rsidRPr="0007702E" w:rsidRDefault="0007702E" w:rsidP="0007702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7702E">
              <w:rPr>
                <w:rFonts w:ascii="PT Astra Serif" w:hAnsi="PT Astra Serif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07702E" w:rsidRPr="0007702E" w:rsidRDefault="0007702E" w:rsidP="0007702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7702E">
              <w:rPr>
                <w:rFonts w:ascii="PT Astra Serif" w:hAnsi="PT Astra Serif"/>
                <w:b/>
                <w:sz w:val="28"/>
                <w:szCs w:val="28"/>
              </w:rPr>
              <w:t>Содержание обращения/суть ситуации</w:t>
            </w:r>
          </w:p>
        </w:tc>
        <w:tc>
          <w:tcPr>
            <w:tcW w:w="1843" w:type="dxa"/>
          </w:tcPr>
          <w:p w:rsidR="0007702E" w:rsidRPr="0007702E" w:rsidRDefault="0007702E" w:rsidP="0007702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7702E">
              <w:rPr>
                <w:rFonts w:ascii="PT Astra Serif" w:hAnsi="PT Astra Serif"/>
                <w:b/>
                <w:sz w:val="28"/>
                <w:szCs w:val="28"/>
              </w:rPr>
              <w:t>Нарушитель</w:t>
            </w:r>
          </w:p>
        </w:tc>
        <w:tc>
          <w:tcPr>
            <w:tcW w:w="2788" w:type="dxa"/>
          </w:tcPr>
          <w:p w:rsidR="0007702E" w:rsidRPr="0007702E" w:rsidRDefault="0007702E" w:rsidP="0007702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7702E">
              <w:rPr>
                <w:rFonts w:ascii="PT Astra Serif" w:hAnsi="PT Astra Serif"/>
                <w:b/>
                <w:sz w:val="28"/>
                <w:szCs w:val="28"/>
              </w:rPr>
              <w:t>Адрес поступления информации/источник получения информации</w:t>
            </w:r>
          </w:p>
        </w:tc>
        <w:tc>
          <w:tcPr>
            <w:tcW w:w="1797" w:type="dxa"/>
          </w:tcPr>
          <w:p w:rsidR="0007702E" w:rsidRPr="0007702E" w:rsidRDefault="0007702E" w:rsidP="0007702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7702E">
              <w:rPr>
                <w:rFonts w:ascii="PT Astra Serif" w:hAnsi="PT Astra Serif"/>
                <w:b/>
                <w:sz w:val="28"/>
                <w:szCs w:val="28"/>
              </w:rPr>
              <w:t>Заявитель (в случае известности)</w:t>
            </w:r>
          </w:p>
        </w:tc>
        <w:tc>
          <w:tcPr>
            <w:tcW w:w="1840" w:type="dxa"/>
          </w:tcPr>
          <w:p w:rsidR="0007702E" w:rsidRPr="0007702E" w:rsidRDefault="0007702E" w:rsidP="0007702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7702E">
              <w:rPr>
                <w:rFonts w:ascii="PT Astra Serif" w:hAnsi="PT Astra Serif"/>
                <w:b/>
                <w:sz w:val="28"/>
                <w:szCs w:val="28"/>
              </w:rPr>
              <w:t>Информация о реакции на ситуацию</w:t>
            </w:r>
          </w:p>
        </w:tc>
        <w:tc>
          <w:tcPr>
            <w:tcW w:w="1704" w:type="dxa"/>
          </w:tcPr>
          <w:p w:rsidR="0007702E" w:rsidRPr="0007702E" w:rsidRDefault="0007702E" w:rsidP="0007702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7702E">
              <w:rPr>
                <w:rFonts w:ascii="PT Astra Serif" w:hAnsi="PT Astra Serif"/>
                <w:b/>
                <w:sz w:val="28"/>
                <w:szCs w:val="28"/>
              </w:rPr>
              <w:t>Сведения о разрешении ситуации</w:t>
            </w:r>
          </w:p>
        </w:tc>
        <w:tc>
          <w:tcPr>
            <w:tcW w:w="1902" w:type="dxa"/>
          </w:tcPr>
          <w:p w:rsidR="0007702E" w:rsidRPr="0007702E" w:rsidRDefault="0007702E" w:rsidP="0007702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7702E">
              <w:rPr>
                <w:rFonts w:ascii="PT Astra Serif" w:hAnsi="PT Astra Serif"/>
                <w:b/>
                <w:sz w:val="28"/>
                <w:szCs w:val="28"/>
              </w:rPr>
              <w:t>Предложения по решению системной проблемы</w:t>
            </w:r>
          </w:p>
        </w:tc>
      </w:tr>
      <w:tr w:rsidR="0007702E" w:rsidRPr="0007702E" w:rsidTr="0007702E">
        <w:tc>
          <w:tcPr>
            <w:tcW w:w="877" w:type="dxa"/>
          </w:tcPr>
          <w:p w:rsidR="0007702E" w:rsidRPr="0007702E" w:rsidRDefault="0007702E" w:rsidP="000770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32" w:type="dxa"/>
          </w:tcPr>
          <w:p w:rsidR="0007702E" w:rsidRPr="0007702E" w:rsidRDefault="0007702E" w:rsidP="000770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702E" w:rsidRPr="0007702E" w:rsidRDefault="0007702E" w:rsidP="000770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702E" w:rsidRPr="0007702E" w:rsidRDefault="0007702E" w:rsidP="000770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88" w:type="dxa"/>
          </w:tcPr>
          <w:p w:rsidR="0007702E" w:rsidRPr="0007702E" w:rsidRDefault="0007702E" w:rsidP="000770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97" w:type="dxa"/>
          </w:tcPr>
          <w:p w:rsidR="0007702E" w:rsidRPr="0007702E" w:rsidRDefault="0007702E" w:rsidP="000770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0" w:type="dxa"/>
          </w:tcPr>
          <w:p w:rsidR="0007702E" w:rsidRPr="0007702E" w:rsidRDefault="0007702E" w:rsidP="000770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4" w:type="dxa"/>
          </w:tcPr>
          <w:p w:rsidR="0007702E" w:rsidRPr="0007702E" w:rsidRDefault="0007702E" w:rsidP="000770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02" w:type="dxa"/>
          </w:tcPr>
          <w:p w:rsidR="0007702E" w:rsidRPr="0007702E" w:rsidRDefault="0007702E" w:rsidP="0007702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7702E" w:rsidRDefault="0007702E"/>
    <w:sectPr w:rsidR="0007702E" w:rsidSect="0007702E">
      <w:pgSz w:w="16838" w:h="11906" w:orient="landscape"/>
      <w:pgMar w:top="1701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5A"/>
    <w:rsid w:val="0007702E"/>
    <w:rsid w:val="002930A7"/>
    <w:rsid w:val="0036059C"/>
    <w:rsid w:val="0075752D"/>
    <w:rsid w:val="00AE288B"/>
    <w:rsid w:val="00C36C5A"/>
    <w:rsid w:val="00E4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2020-10-23T06:12:00Z</dcterms:created>
  <dcterms:modified xsi:type="dcterms:W3CDTF">2020-10-23T06:37:00Z</dcterms:modified>
</cp:coreProperties>
</file>